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Zamawiający zleca, a Wykonawca przyjmuje i zobowiązuje się na dostawę </w:t>
      </w:r>
      <w:r w:rsidR="008C71F0">
        <w:rPr>
          <w:rFonts w:cs="Calibri"/>
        </w:rPr>
        <w:t xml:space="preserve">jednej szt. laptopa </w:t>
      </w:r>
      <w:r w:rsidRPr="00CF3095">
        <w:rPr>
          <w:rFonts w:cs="Calibri"/>
        </w:rPr>
        <w:t xml:space="preserve"> wraz</w:t>
      </w:r>
      <w:r w:rsidR="008C71F0">
        <w:rPr>
          <w:rFonts w:cs="Calibri"/>
        </w:rPr>
        <w:t xml:space="preserve"> </w:t>
      </w:r>
      <w:r w:rsidR="008C71F0" w:rsidRPr="00CF3095">
        <w:rPr>
          <w:rFonts w:cs="Calibri"/>
        </w:rPr>
        <w:t>uruchomieniem i przeszkoleniem przedstawicieli zamawiającego z obsługi urządzenia a także zapewnieniem szkoleni</w:t>
      </w:r>
      <w:r w:rsidR="008C71F0">
        <w:rPr>
          <w:rFonts w:cs="Calibri"/>
        </w:rPr>
        <w:t>a</w:t>
      </w:r>
      <w:bookmarkStart w:id="0" w:name="_GoBack"/>
      <w:bookmarkEnd w:id="0"/>
      <w:r w:rsidR="008C71F0" w:rsidRPr="00CF3095">
        <w:rPr>
          <w:rFonts w:cs="Calibri"/>
        </w:rPr>
        <w:t xml:space="preserve"> pomocnego w korzystaniu z </w:t>
      </w:r>
      <w:r w:rsidR="008C71F0">
        <w:rPr>
          <w:rFonts w:cs="Calibri"/>
        </w:rPr>
        <w:t>laptopa</w:t>
      </w:r>
      <w:r w:rsidR="008C71F0" w:rsidRPr="00CF3095">
        <w:rPr>
          <w:rFonts w:cs="Calibri"/>
        </w:rPr>
        <w:t xml:space="preserve"> w procesie dydaktycznym</w:t>
      </w:r>
      <w:r w:rsidR="008C71F0">
        <w:rPr>
          <w:rFonts w:cs="Calibri"/>
        </w:rPr>
        <w:t xml:space="preserve">, </w:t>
      </w:r>
      <w:r w:rsidRPr="00CF3095">
        <w:rPr>
          <w:rFonts w:cs="Calibri"/>
        </w:rPr>
        <w:t xml:space="preserve">   w miejscu wskazanym przez Zamawiającego</w:t>
      </w:r>
      <w:r w:rsidR="008C71F0">
        <w:rPr>
          <w:rFonts w:cs="Calibri"/>
        </w:rPr>
        <w:t>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85F13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termin wykonania zamówienia 7</w:t>
      </w:r>
      <w:r w:rsidR="00F15A2C" w:rsidRPr="00CF3095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</w:t>
      </w:r>
      <w:r w:rsidR="007D0A1C">
        <w:rPr>
          <w:rFonts w:ascii="Calibri" w:hAnsi="Calibri" w:cs="Calibri"/>
          <w:sz w:val="22"/>
          <w:szCs w:val="22"/>
          <w:lang w:val="pl-PL"/>
        </w:rPr>
        <w:t>ąpi przelewem w terminie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</w:t>
      </w:r>
      <w:r w:rsidR="007D0A1C">
        <w:rPr>
          <w:rFonts w:ascii="Calibri" w:hAnsi="Calibri" w:cs="Calibri"/>
          <w:sz w:val="22"/>
          <w:szCs w:val="22"/>
          <w:lang w:val="pl-PL"/>
        </w:rPr>
        <w:t>ści. W takiej sytuacji termin 7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Kary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D4"/>
    <w:rsid w:val="00136C2F"/>
    <w:rsid w:val="00483AD3"/>
    <w:rsid w:val="007778C5"/>
    <w:rsid w:val="007D0A1C"/>
    <w:rsid w:val="008C71F0"/>
    <w:rsid w:val="00C009D4"/>
    <w:rsid w:val="00CF3095"/>
    <w:rsid w:val="00D87D6C"/>
    <w:rsid w:val="00E246D8"/>
    <w:rsid w:val="00F15A2C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02F"/>
  <w15:docId w15:val="{503C83CD-76ED-4728-A7F0-E8C95065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SP2 ECCO-12-2020</cp:lastModifiedBy>
  <cp:revision>5</cp:revision>
  <dcterms:created xsi:type="dcterms:W3CDTF">2024-06-25T11:55:00Z</dcterms:created>
  <dcterms:modified xsi:type="dcterms:W3CDTF">2025-03-19T10:49:00Z</dcterms:modified>
</cp:coreProperties>
</file>