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5229B" w14:textId="5F1B0DE4" w:rsidR="00982994" w:rsidRPr="00D0419C" w:rsidRDefault="00AF272E" w:rsidP="00982994">
      <w:pPr>
        <w:jc w:val="right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Ełk, dnia </w:t>
      </w:r>
      <w:r w:rsidR="00504CFE" w:rsidRPr="00F7377B">
        <w:rPr>
          <w:rFonts w:ascii="Times New Roman" w:hAnsi="Times New Roman" w:cs="Times New Roman"/>
        </w:rPr>
        <w:t xml:space="preserve"> </w:t>
      </w:r>
      <w:r w:rsidR="00F7377B" w:rsidRPr="00F7377B">
        <w:rPr>
          <w:rFonts w:ascii="Times New Roman" w:hAnsi="Times New Roman" w:cs="Times New Roman"/>
        </w:rPr>
        <w:t xml:space="preserve">24.11. </w:t>
      </w:r>
      <w:r w:rsidR="008F7A33" w:rsidRPr="00F7377B">
        <w:rPr>
          <w:rFonts w:ascii="Times New Roman" w:hAnsi="Times New Roman" w:cs="Times New Roman"/>
        </w:rPr>
        <w:t>2023</w:t>
      </w:r>
      <w:r w:rsidR="00982994" w:rsidRPr="00F7377B">
        <w:rPr>
          <w:rFonts w:ascii="Times New Roman" w:hAnsi="Times New Roman" w:cs="Times New Roman"/>
        </w:rPr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F7377B" w:rsidRDefault="00982994" w:rsidP="00982994">
      <w:pPr>
        <w:rPr>
          <w:rFonts w:ascii="Times New Roman" w:hAnsi="Times New Roman" w:cs="Times New Roman"/>
          <w:b/>
          <w:bCs/>
        </w:rPr>
      </w:pPr>
      <w:r w:rsidRPr="00F7377B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tel.: 87 732 60 20, 87 732 60 19</w:t>
      </w:r>
    </w:p>
    <w:p w14:paraId="57346818" w14:textId="77777777" w:rsidR="00982994" w:rsidRPr="00F7377B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e-mail: </w:t>
      </w:r>
      <w:hyperlink r:id="rId9">
        <w:r w:rsidRPr="00F7377B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504CFE" w:rsidRDefault="006F5BCC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0" w:history="1">
        <w:r w:rsidR="00982994" w:rsidRPr="00F7377B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3AE6572F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Start w:id="1" w:name="_GoBack"/>
      <w:bookmarkEnd w:id="0"/>
      <w:r w:rsidR="00F7377B">
        <w:rPr>
          <w:rFonts w:ascii="Times New Roman" w:hAnsi="Times New Roman" w:cs="Times New Roman"/>
        </w:rPr>
        <w:t>czterech</w:t>
      </w:r>
      <w:bookmarkEnd w:id="1"/>
      <w:r w:rsidR="008F7A33">
        <w:rPr>
          <w:rFonts w:ascii="Times New Roman" w:hAnsi="Times New Roman" w:cs="Times New Roman"/>
        </w:rPr>
        <w:t xml:space="preserve"> monitorów</w:t>
      </w:r>
      <w:r w:rsidR="007B0C3E">
        <w:rPr>
          <w:rFonts w:ascii="Times New Roman" w:hAnsi="Times New Roman" w:cs="Times New Roman"/>
        </w:rPr>
        <w:t xml:space="preserve"> interaktywnego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19F003B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>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75EE2C8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</w:t>
      </w:r>
      <w:r w:rsidR="008F7A33">
        <w:rPr>
          <w:rFonts w:ascii="Times New Roman" w:hAnsi="Times New Roman" w:cs="Times New Roman"/>
        </w:rPr>
        <w:t xml:space="preserve">zapewnić </w:t>
      </w:r>
      <w:r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Pr="00D0419C">
        <w:rPr>
          <w:rFonts w:ascii="Times New Roman" w:hAnsi="Times New Roman" w:cs="Times New Roman"/>
        </w:rPr>
        <w:t xml:space="preserve"> (czas instruktażu: do 1h).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60A8C5EA" w:rsidR="008F7A33" w:rsidRPr="00F7377B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504CFE">
        <w:rPr>
          <w:rFonts w:ascii="Times New Roman" w:hAnsi="Times New Roman" w:cs="Times New Roman"/>
          <w:lang w:val="pl-PL"/>
        </w:rPr>
        <w:t>1</w:t>
      </w:r>
      <w:r w:rsidRPr="00F7377B">
        <w:rPr>
          <w:rFonts w:ascii="Times New Roman" w:hAnsi="Times New Roman" w:cs="Times New Roman"/>
          <w:lang w:val="pl-PL"/>
        </w:rPr>
        <w:t>. Oferty należy składać</w:t>
      </w:r>
      <w:r w:rsidR="008F7A33"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osobiście</w:t>
      </w:r>
      <w:r w:rsidR="008F7A33" w:rsidRPr="00F7377B">
        <w:rPr>
          <w:rFonts w:ascii="Times New Roman" w:hAnsi="Times New Roman" w:cs="Times New Roman"/>
          <w:lang w:val="pl-PL"/>
        </w:rPr>
        <w:t xml:space="preserve"> w siedzibie zamawiającego lub </w:t>
      </w:r>
      <w:r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przesyłką pocztową</w:t>
      </w:r>
      <w:r w:rsidR="008F7A33" w:rsidRPr="00F7377B"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0ABF66F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78B4075E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45BD800B" w14:textId="77777777" w:rsidR="008F7A33" w:rsidRPr="00F7377B" w:rsidRDefault="008F7A3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 </w:t>
      </w:r>
    </w:p>
    <w:p w14:paraId="139ACDAC" w14:textId="11E5FE44" w:rsidR="00982994" w:rsidRPr="00F7377B" w:rsidRDefault="00982994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na formularzu będącym załącznikiem nr 2  do niniejszego zapytania. </w:t>
      </w:r>
    </w:p>
    <w:p w14:paraId="3F831BFD" w14:textId="4ACAFCCF" w:rsidR="00243673" w:rsidRPr="00D0419C" w:rsidRDefault="00C71C8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>2. Termin składania ofert:</w:t>
      </w:r>
      <w:r w:rsidR="00504CFE" w:rsidRPr="00F7377B">
        <w:rPr>
          <w:rFonts w:ascii="Times New Roman" w:hAnsi="Times New Roman" w:cs="Times New Roman"/>
        </w:rPr>
        <w:t>.</w:t>
      </w:r>
      <w:r w:rsidR="00F7377B" w:rsidRPr="00F7377B">
        <w:rPr>
          <w:rFonts w:ascii="Times New Roman" w:hAnsi="Times New Roman" w:cs="Times New Roman"/>
        </w:rPr>
        <w:t>01.12.</w:t>
      </w:r>
      <w:r w:rsidR="00504CFE" w:rsidRPr="00F7377B">
        <w:rPr>
          <w:rFonts w:ascii="Times New Roman" w:hAnsi="Times New Roman" w:cs="Times New Roman"/>
        </w:rPr>
        <w:t>2023</w:t>
      </w:r>
      <w:r w:rsidR="00F7377B" w:rsidRPr="00F7377B">
        <w:rPr>
          <w:rFonts w:ascii="Times New Roman" w:hAnsi="Times New Roman" w:cs="Times New Roman"/>
        </w:rPr>
        <w:t xml:space="preserve"> r.  do godziny: 15</w:t>
      </w:r>
      <w:r w:rsidR="00982994" w:rsidRPr="00F7377B">
        <w:rPr>
          <w:rFonts w:ascii="Times New Roman" w:hAnsi="Times New Roman" w:cs="Times New Roman"/>
        </w:rPr>
        <w:t>.00</w:t>
      </w:r>
      <w:r w:rsidR="008F7A33">
        <w:rPr>
          <w:rFonts w:ascii="Times New Roman" w:hAnsi="Times New Roman" w:cs="Times New Roman"/>
        </w:rPr>
        <w:t xml:space="preserve">  ( liczy się data wpływu do siedziby zamawiającego ).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74DF7AB0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15 dni od dnia podpisania umowy</w:t>
      </w:r>
      <w:r w:rsidR="00D128FC" w:rsidRPr="00D0419C">
        <w:rPr>
          <w:rFonts w:ascii="Times New Roman" w:hAnsi="Times New Roman" w:cs="Times New Roman"/>
        </w:rPr>
        <w:t>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>ważnych ofert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 miejsce – przydatność dla uczniów uczęszczających do naszej placówki</w:t>
      </w:r>
      <w:r w:rsidR="007B0C3E" w:rsidRPr="00F7377B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3C410A4D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VI.</w:t>
      </w:r>
      <w:r w:rsidR="00F7377B">
        <w:rPr>
          <w:rFonts w:ascii="Times New Roman" w:hAnsi="Times New Roman" w:cs="Times New Roman"/>
          <w:b/>
          <w:bCs/>
        </w:rPr>
        <w:t xml:space="preserve"> Osoby upoważnione do kontaktu: </w:t>
      </w:r>
      <w:r w:rsidR="00F7377B" w:rsidRPr="00F7377B">
        <w:rPr>
          <w:rFonts w:ascii="Times New Roman" w:hAnsi="Times New Roman" w:cs="Times New Roman"/>
          <w:bCs/>
        </w:rPr>
        <w:t>Beata Marchel</w:t>
      </w:r>
      <w:r w:rsidR="00F7377B">
        <w:rPr>
          <w:rFonts w:ascii="Times New Roman" w:hAnsi="Times New Roman" w:cs="Times New Roman"/>
          <w:b/>
          <w:bCs/>
        </w:rPr>
        <w:t xml:space="preserve"> 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lastRenderedPageBreak/>
        <w:t>VII. Ochrona danych osobowych.</w:t>
      </w:r>
    </w:p>
    <w:p w14:paraId="7E613500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</w:t>
      </w:r>
      <w:r w:rsidRPr="00F7377B">
        <w:rPr>
          <w:rFonts w:ascii="Times New Roman" w:hAnsi="Times New Roman" w:cs="Times New Roman"/>
        </w:rPr>
        <w:t>danych osobowych oraz o przysługujących Pani/Panu prawach z tym związanych:</w:t>
      </w:r>
    </w:p>
    <w:p w14:paraId="723B4F49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1. Administratorem Pani/Pana danych osobowych jest, </w:t>
      </w:r>
      <w:r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F7377B">
        <w:rPr>
          <w:rFonts w:ascii="Times New Roman" w:hAnsi="Times New Roman" w:cs="Times New Roman"/>
          <w:i/>
          <w:iCs/>
        </w:rPr>
        <w:t xml:space="preserve">Szkoła Podstawowa nr 2 w Ełku, </w:t>
      </w:r>
      <w:r w:rsidRPr="00F7377B">
        <w:rPr>
          <w:rFonts w:ascii="Times New Roman" w:hAnsi="Times New Roman" w:cs="Times New Roman"/>
          <w:i/>
          <w:iCs/>
        </w:rPr>
        <w:br/>
        <w:t>ul. H. i J. Małeckich 1, 19-300 Ełk</w:t>
      </w:r>
      <w:r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F7377B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>2. Przedstawicielem Administratora jest inspektor ochrony danych u administratora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F7377B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F7377B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AF272E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7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D8F501D1-FAFA-42A1-8B51-4EE21CEC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FDA6F-A3E0-484C-8685-655D27CF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2</cp:revision>
  <cp:lastPrinted>2018-05-20T17:00:00Z</cp:lastPrinted>
  <dcterms:created xsi:type="dcterms:W3CDTF">2023-11-24T13:57:00Z</dcterms:created>
  <dcterms:modified xsi:type="dcterms:W3CDTF">2023-11-24T13:57:00Z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