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C50" w:rsidRDefault="00EC0C50" w:rsidP="00AA6F43">
      <w:pPr>
        <w:jc w:val="right"/>
        <w:rPr>
          <w:rFonts w:cs="Times New Roman"/>
        </w:rPr>
      </w:pPr>
      <w:r>
        <w:rPr>
          <w:noProof/>
          <w:lang w:eastAsia="pl-PL"/>
        </w:rPr>
        <w:drawing>
          <wp:inline distT="0" distB="0" distL="0" distR="0" wp14:anchorId="53BFC50B" wp14:editId="7EF70DFC">
            <wp:extent cx="5760720" cy="528546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C50" w:rsidRDefault="00EC0C50" w:rsidP="00AA6F43">
      <w:pPr>
        <w:jc w:val="right"/>
        <w:rPr>
          <w:rFonts w:cs="Times New Roman"/>
        </w:rPr>
      </w:pPr>
    </w:p>
    <w:p w:rsidR="00EC0C50" w:rsidRDefault="00EC0C50" w:rsidP="00AA6F43">
      <w:pPr>
        <w:jc w:val="right"/>
        <w:rPr>
          <w:rFonts w:cs="Times New Roman"/>
        </w:rPr>
      </w:pPr>
    </w:p>
    <w:p w:rsidR="00AA6F43" w:rsidRPr="00D0419C" w:rsidRDefault="00EC0C50" w:rsidP="00AA6F43">
      <w:pPr>
        <w:jc w:val="right"/>
        <w:rPr>
          <w:rFonts w:cs="Times New Roman"/>
        </w:rPr>
      </w:pPr>
      <w:r>
        <w:rPr>
          <w:rFonts w:cs="Times New Roman"/>
        </w:rPr>
        <w:t>Ełk, dnia 16</w:t>
      </w:r>
      <w:r w:rsidR="00AA6F43">
        <w:rPr>
          <w:rFonts w:cs="Times New Roman"/>
        </w:rPr>
        <w:t>.10.2023</w:t>
      </w:r>
      <w:r w:rsidR="00AA6F43" w:rsidRPr="00D0419C">
        <w:rPr>
          <w:rFonts w:cs="Times New Roman"/>
        </w:rPr>
        <w:t xml:space="preserve"> r.</w:t>
      </w:r>
    </w:p>
    <w:p w:rsidR="00AA6F43" w:rsidRPr="00D0419C" w:rsidRDefault="00AA6F43" w:rsidP="00AA6F43">
      <w:pPr>
        <w:rPr>
          <w:rFonts w:cs="Times New Roman"/>
        </w:rPr>
      </w:pPr>
    </w:p>
    <w:p w:rsidR="00AA6F43" w:rsidRPr="00252DAC" w:rsidRDefault="00AA6F43" w:rsidP="00252DAC">
      <w:pPr>
        <w:jc w:val="center"/>
        <w:rPr>
          <w:rFonts w:cs="Times New Roman"/>
          <w:b/>
          <w:bCs/>
          <w:sz w:val="28"/>
          <w:szCs w:val="28"/>
        </w:rPr>
      </w:pPr>
      <w:r w:rsidRPr="00D0419C">
        <w:rPr>
          <w:rFonts w:cs="Times New Roman"/>
          <w:b/>
          <w:bCs/>
          <w:sz w:val="28"/>
          <w:szCs w:val="28"/>
        </w:rPr>
        <w:t>Zapytanie ofertowe</w:t>
      </w:r>
      <w:bookmarkStart w:id="0" w:name="_GoBack"/>
      <w:bookmarkEnd w:id="0"/>
    </w:p>
    <w:p w:rsidR="00AA6F43" w:rsidRPr="00D0419C" w:rsidRDefault="00AA6F43" w:rsidP="00AA6F43">
      <w:pPr>
        <w:jc w:val="both"/>
        <w:rPr>
          <w:rFonts w:cs="Times New Roman"/>
        </w:rPr>
      </w:pPr>
    </w:p>
    <w:p w:rsidR="00AA6F43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cs="Times New Roman"/>
        </w:rPr>
        <w:t>późn</w:t>
      </w:r>
      <w:proofErr w:type="spellEnd"/>
      <w:r w:rsidRPr="00D0419C">
        <w:rPr>
          <w:rFonts w:cs="Times New Roman"/>
        </w:rPr>
        <w:t>. zm.)</w:t>
      </w:r>
      <w:r w:rsidR="00E2220E">
        <w:rPr>
          <w:rFonts w:cs="Times New Roman"/>
        </w:rPr>
        <w:t>.</w:t>
      </w:r>
    </w:p>
    <w:p w:rsidR="00E2220E" w:rsidRPr="00D0419C" w:rsidRDefault="00E2220E" w:rsidP="00AA6F43">
      <w:pPr>
        <w:jc w:val="both"/>
        <w:rPr>
          <w:rFonts w:cs="Times New Roman"/>
          <w:sz w:val="21"/>
          <w:szCs w:val="21"/>
        </w:rPr>
      </w:pPr>
    </w:p>
    <w:p w:rsidR="00AA6F43" w:rsidRPr="00D0419C" w:rsidRDefault="00AA6F43" w:rsidP="00AA6F43">
      <w:pPr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I. Zamawiający:</w:t>
      </w:r>
    </w:p>
    <w:p w:rsidR="00AA6F43" w:rsidRPr="00D0419C" w:rsidRDefault="00AA6F43" w:rsidP="00AA6F43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nr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:rsidR="00AA6F43" w:rsidRPr="00D0419C" w:rsidRDefault="00AA6F43" w:rsidP="00AA6F43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:rsidR="00AA6F43" w:rsidRPr="00D0419C" w:rsidRDefault="00AA6F43" w:rsidP="00AA6F4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:rsidR="00AA6F43" w:rsidRPr="00D0419C" w:rsidRDefault="00AA6F43" w:rsidP="00AA6F4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:rsidR="00AA6F43" w:rsidRPr="00D0419C" w:rsidRDefault="00AA6F43" w:rsidP="00AA6F4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:rsidR="00AA6F43" w:rsidRPr="00D0419C" w:rsidRDefault="00AA6F43" w:rsidP="00AA6F43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8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:rsidR="00AA6F43" w:rsidRPr="00D0419C" w:rsidRDefault="002C3EF3" w:rsidP="00AA6F43">
      <w:pPr>
        <w:pStyle w:val="Bezodstpw"/>
        <w:rPr>
          <w:rFonts w:ascii="Times New Roman" w:hAnsi="Times New Roman" w:cs="Times New Roman"/>
        </w:rPr>
      </w:pPr>
      <w:hyperlink r:id="rId9" w:history="1">
        <w:r w:rsidR="00AA6F43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:rsidR="00AA6F43" w:rsidRDefault="00AA6F43" w:rsidP="00AA6F43">
      <w:pPr>
        <w:autoSpaceDE w:val="0"/>
        <w:adjustRightInd w:val="0"/>
        <w:rPr>
          <w:rFonts w:cs="Times New Roman"/>
          <w:b/>
          <w:bCs/>
        </w:rPr>
      </w:pPr>
    </w:p>
    <w:p w:rsidR="00AA6F43" w:rsidRDefault="00AA6F43" w:rsidP="00AA6F43">
      <w:pPr>
        <w:autoSpaceDE w:val="0"/>
        <w:adjustRightInd w:val="0"/>
        <w:rPr>
          <w:rFonts w:cs="Times New Roman"/>
          <w:b/>
          <w:bCs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II. PRZEDMIOT ZAMÓWIENIA: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</w:p>
    <w:p w:rsidR="00AA6F43" w:rsidRPr="00D0419C" w:rsidRDefault="00AA6F43" w:rsidP="00AA6F43">
      <w:pPr>
        <w:autoSpaceDE w:val="0"/>
        <w:adjustRightInd w:val="0"/>
        <w:jc w:val="both"/>
        <w:rPr>
          <w:rFonts w:cs="Times New Roman"/>
        </w:rPr>
      </w:pPr>
      <w:r w:rsidRPr="00D0419C">
        <w:rPr>
          <w:rFonts w:cs="Times New Roman"/>
        </w:rPr>
        <w:t>Zamawiający zwraca się z prośbą o przedstawienie oferty cenowej na</w:t>
      </w:r>
      <w:r w:rsidR="00E2220E">
        <w:rPr>
          <w:rFonts w:cs="Times New Roman"/>
        </w:rPr>
        <w:t xml:space="preserve"> zakup </w:t>
      </w:r>
      <w:proofErr w:type="gramStart"/>
      <w:r w:rsidR="00E2220E">
        <w:rPr>
          <w:rFonts w:cs="Times New Roman"/>
        </w:rPr>
        <w:t xml:space="preserve">i </w:t>
      </w:r>
      <w:r w:rsidRPr="00D0419C">
        <w:rPr>
          <w:rFonts w:cs="Times New Roman"/>
        </w:rPr>
        <w:t xml:space="preserve"> </w:t>
      </w:r>
      <w:bookmarkStart w:id="1" w:name="_Hlk118720043"/>
      <w:r w:rsidRPr="00D0419C">
        <w:rPr>
          <w:rFonts w:cs="Times New Roman"/>
        </w:rPr>
        <w:t>dostawę</w:t>
      </w:r>
      <w:proofErr w:type="gramEnd"/>
      <w:r w:rsidRPr="00D0419C">
        <w:rPr>
          <w:rFonts w:cs="Times New Roman"/>
        </w:rPr>
        <w:t xml:space="preserve"> </w:t>
      </w:r>
      <w:bookmarkEnd w:id="1"/>
      <w:r>
        <w:rPr>
          <w:rFonts w:cs="Times New Roman"/>
        </w:rPr>
        <w:t xml:space="preserve"> </w:t>
      </w:r>
      <w:r w:rsidR="0083244F">
        <w:rPr>
          <w:rFonts w:cs="Times New Roman"/>
        </w:rPr>
        <w:t>wyposażenie biblioteki szkolnej w ramach Narodowego Programu Rozwoju Czytelnictwa</w:t>
      </w:r>
      <w:r w:rsidR="00E2220E">
        <w:rPr>
          <w:rFonts w:cs="Times New Roman"/>
        </w:rPr>
        <w:t xml:space="preserve"> 2.0. na lata 2021-2025-Prioytet 3. Kierunki interwencji 3.2 </w:t>
      </w:r>
      <w:r w:rsidR="0032228C">
        <w:rPr>
          <w:rFonts w:cs="Times New Roman"/>
        </w:rPr>
        <w:t xml:space="preserve">Zakup nowości wydawniczych oraz elementów wyposażenia do bibliotek szkolnych i pedagogicznych </w:t>
      </w:r>
      <w:r w:rsidRPr="00D0419C">
        <w:rPr>
          <w:rFonts w:cs="Times New Roman"/>
        </w:rPr>
        <w:t>zgodnie z następującą specyfikacją</w:t>
      </w:r>
      <w:r>
        <w:rPr>
          <w:rFonts w:cs="Times New Roman"/>
        </w:rPr>
        <w:t xml:space="preserve"> stanowiącą zał. 1.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2. Wymagania funkcjonalno-techniczne do powyższych pomocy dydaktycznych: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  <w:r w:rsidRPr="00D0419C">
        <w:rPr>
          <w:rFonts w:cs="Times New Roman"/>
        </w:rPr>
        <w:t xml:space="preserve">Opisane szczegółowo w Załączniku nr </w:t>
      </w:r>
      <w:r>
        <w:rPr>
          <w:rFonts w:cs="Times New Roman"/>
        </w:rPr>
        <w:t>1</w:t>
      </w:r>
      <w:r w:rsidRPr="00D0419C">
        <w:rPr>
          <w:rFonts w:cs="Times New Roman"/>
        </w:rPr>
        <w:t xml:space="preserve"> do zapytania ofertowego.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Default="00AA6F43" w:rsidP="00AA6F43">
      <w:pPr>
        <w:autoSpaceDE w:val="0"/>
        <w:adjustRightInd w:val="0"/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3. Dostawa, montaż, uruchomienie:</w:t>
      </w:r>
    </w:p>
    <w:p w:rsidR="0032228C" w:rsidRDefault="0032228C" w:rsidP="00AA6F43">
      <w:pPr>
        <w:autoSpaceDE w:val="0"/>
        <w:adjustRightInd w:val="0"/>
      </w:pPr>
      <w:r>
        <w:t xml:space="preserve">Wykonawca zobowiązuje się dostarczyć przedmiot zamówienia do Zamawiającego na własny koszt w godzinach od 8.00 do 15.00. </w:t>
      </w:r>
    </w:p>
    <w:p w:rsidR="0032228C" w:rsidRPr="00D0419C" w:rsidRDefault="0032228C" w:rsidP="00AA6F43">
      <w:pPr>
        <w:autoSpaceDE w:val="0"/>
        <w:adjustRightInd w:val="0"/>
        <w:rPr>
          <w:rFonts w:cs="Times New Roman"/>
          <w:b/>
          <w:bCs/>
        </w:rPr>
      </w:pPr>
      <w:r>
        <w:t xml:space="preserve"> Wykonawca we własnym zakresie zapewnia załadunek, rozładunek oraz wniesienie przedmiotu zamówienia do budynku (biblioteki szkolnej), zainstalowanie, uruchomienie i przeszkolenie pracowników biblioteki z obsługi sprzętu IT. 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III. WARUNKI UDZIAŁU W ZAPYTANIU OFERTOWYM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  <w:r w:rsidRPr="00D0419C">
        <w:rPr>
          <w:rFonts w:cs="Times New Roman"/>
        </w:rPr>
        <w:t>Ofertę może złożyć Wykonawca, który: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  <w:r w:rsidRPr="00D0419C">
        <w:rPr>
          <w:rFonts w:cs="Times New Roman"/>
        </w:rPr>
        <w:t>1. dostarczy przedmiot zamówienia w terminie;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  <w:r w:rsidRPr="00D0419C">
        <w:rPr>
          <w:rFonts w:cs="Times New Roman"/>
        </w:rPr>
        <w:t>2. rozliczy się z Zamawiającym na podstawie faktury VAT.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  <w:r w:rsidRPr="00D0419C">
        <w:rPr>
          <w:rFonts w:cs="Times New Roman"/>
        </w:rPr>
        <w:t>3. Wymagania wobec Wykonawcy:</w:t>
      </w:r>
    </w:p>
    <w:p w:rsidR="00AA6F43" w:rsidRPr="00D0419C" w:rsidRDefault="00AA6F43" w:rsidP="00AA6F43">
      <w:pPr>
        <w:autoSpaceDE w:val="0"/>
        <w:adjustRightInd w:val="0"/>
        <w:ind w:firstLine="708"/>
        <w:rPr>
          <w:rFonts w:cs="Times New Roman"/>
        </w:rPr>
      </w:pPr>
      <w:r w:rsidRPr="00D0419C">
        <w:rPr>
          <w:rFonts w:cs="Times New Roman"/>
        </w:rPr>
        <w:t>1) sytuacja ekonomiczna i finansowa zapewniająca wykonanie zamówienia zgodnie</w:t>
      </w:r>
    </w:p>
    <w:p w:rsidR="00AA6F43" w:rsidRPr="00D0419C" w:rsidRDefault="00AA6F43" w:rsidP="00AA6F43">
      <w:pPr>
        <w:autoSpaceDE w:val="0"/>
        <w:adjustRightInd w:val="0"/>
        <w:ind w:firstLine="708"/>
        <w:rPr>
          <w:rFonts w:cs="Times New Roman"/>
        </w:rPr>
      </w:pPr>
      <w:r w:rsidRPr="00D0419C">
        <w:rPr>
          <w:rFonts w:cs="Times New Roman"/>
        </w:rPr>
        <w:t>z wymogami określonymi w zapytaniu ofertowym;</w:t>
      </w:r>
    </w:p>
    <w:p w:rsidR="00AA6F43" w:rsidRPr="00D0419C" w:rsidRDefault="00AA6F43" w:rsidP="00AA6F43">
      <w:pPr>
        <w:autoSpaceDE w:val="0"/>
        <w:adjustRightInd w:val="0"/>
        <w:ind w:left="708"/>
        <w:rPr>
          <w:rFonts w:cs="Times New Roman"/>
        </w:rPr>
      </w:pPr>
      <w:r w:rsidRPr="00D0419C">
        <w:rPr>
          <w:rFonts w:cs="Times New Roman"/>
        </w:rPr>
        <w:t>2) wiedza i doświadczenie pozwalające na realizację zamówienia zgodnie z wymogami określonymi w zapytaniu ofertowym.</w:t>
      </w:r>
    </w:p>
    <w:p w:rsidR="00AA6F43" w:rsidRPr="00D0419C" w:rsidRDefault="00AA6F43" w:rsidP="00AA6F43">
      <w:pPr>
        <w:autoSpaceDE w:val="0"/>
        <w:adjustRightInd w:val="0"/>
        <w:ind w:left="708"/>
        <w:rPr>
          <w:rFonts w:cs="Times New Roman"/>
        </w:rPr>
      </w:pPr>
      <w:r w:rsidRPr="00D0419C">
        <w:rPr>
          <w:rFonts w:cs="Times New Roman"/>
        </w:rPr>
        <w:t xml:space="preserve">3) posiadanie własnego Certyfikowanego przez Producenta Centrum Wsparcia dla sprzedawanych produktów </w:t>
      </w:r>
    </w:p>
    <w:p w:rsidR="00AA6F43" w:rsidRPr="00D0419C" w:rsidRDefault="00AA6F43" w:rsidP="00AA6F43">
      <w:pPr>
        <w:autoSpaceDE w:val="0"/>
        <w:adjustRightInd w:val="0"/>
        <w:ind w:left="708"/>
        <w:rPr>
          <w:rFonts w:cs="Times New Roman"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IV. OPIS SPOSOBU PRZYGOTOWANIA OFERTY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Pr="00D0419C" w:rsidRDefault="00AA6F43" w:rsidP="00AA6F43">
      <w:pPr>
        <w:autoSpaceDE w:val="0"/>
        <w:adjustRightInd w:val="0"/>
        <w:jc w:val="both"/>
        <w:rPr>
          <w:rFonts w:cs="Times New Roman"/>
        </w:rPr>
      </w:pPr>
      <w:r w:rsidRPr="00D0419C">
        <w:rPr>
          <w:rFonts w:cs="Times New Roman"/>
        </w:rPr>
        <w:t>Zamawiający nie dopuszcza możliwości składania ofert wariantowych.</w:t>
      </w:r>
    </w:p>
    <w:p w:rsidR="00AA6F43" w:rsidRPr="00D0419C" w:rsidRDefault="00AA6F43" w:rsidP="00AA6F43">
      <w:pPr>
        <w:autoSpaceDE w:val="0"/>
        <w:adjustRightInd w:val="0"/>
        <w:jc w:val="both"/>
        <w:rPr>
          <w:rFonts w:cs="Times New Roman"/>
          <w:i/>
          <w:iCs/>
        </w:rPr>
      </w:pPr>
      <w:r w:rsidRPr="00D0419C">
        <w:rPr>
          <w:rFonts w:cs="Times New Roman"/>
        </w:rPr>
        <w:t xml:space="preserve">Oferent powinien przedstawić ofertę na formularzu załączonym do niniejszego zapytania w formie oryginału lub skanu </w:t>
      </w:r>
      <w:r w:rsidRPr="00D0419C">
        <w:rPr>
          <w:rFonts w:cs="Times New Roman"/>
          <w:iCs/>
        </w:rPr>
        <w:t>(</w:t>
      </w:r>
      <w:r w:rsidRPr="00D0419C">
        <w:rPr>
          <w:rFonts w:cs="Times New Roman"/>
          <w:i/>
          <w:iCs/>
        </w:rPr>
        <w:t xml:space="preserve">załącznik nr 2 do niniejszego Zapytania ofertowego </w:t>
      </w:r>
      <w:r w:rsidRPr="00D0419C">
        <w:rPr>
          <w:rFonts w:cs="Times New Roman"/>
        </w:rPr>
        <w:t>–</w:t>
      </w:r>
      <w:r w:rsidRPr="00D0419C">
        <w:rPr>
          <w:rFonts w:cs="Times New Roman"/>
          <w:i/>
          <w:iCs/>
        </w:rPr>
        <w:t xml:space="preserve"> Formularz ofertowy</w:t>
      </w:r>
      <w:r w:rsidRPr="00D0419C">
        <w:rPr>
          <w:rFonts w:cs="Times New Roman"/>
          <w:iCs/>
        </w:rPr>
        <w:t>)</w:t>
      </w:r>
      <w:r w:rsidRPr="00D0419C">
        <w:rPr>
          <w:rFonts w:cs="Times New Roman"/>
          <w:i/>
          <w:iCs/>
        </w:rPr>
        <w:t>.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V. MIEJSCE ORAZ TERMIN SKŁADANIA OFERT</w:t>
      </w:r>
    </w:p>
    <w:p w:rsidR="00AA6F43" w:rsidRPr="00D0419C" w:rsidRDefault="00AA6F43" w:rsidP="00AA6F43">
      <w:pPr>
        <w:rPr>
          <w:rFonts w:cs="Times New Roman"/>
        </w:rPr>
      </w:pPr>
    </w:p>
    <w:p w:rsidR="00402C00" w:rsidRDefault="00AA6F43" w:rsidP="00AA6F4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proofErr w:type="spellStart"/>
      <w:r w:rsidRPr="00D0419C">
        <w:rPr>
          <w:rFonts w:ascii="Times New Roman" w:hAnsi="Times New Roman" w:cs="Times New Roman"/>
        </w:rPr>
        <w:t>Oferty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należy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składać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osobiście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siedzibie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zamawiającego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przesyłką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pocztową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AA6F43" w:rsidRPr="00D0419C" w:rsidRDefault="00AA6F43" w:rsidP="00AA6F43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nr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:rsidR="00AA6F43" w:rsidRPr="00D0419C" w:rsidRDefault="00AA6F43" w:rsidP="00AA6F43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:rsidR="00AA6F43" w:rsidRPr="00D0419C" w:rsidRDefault="00AA6F43" w:rsidP="00AA6F4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:rsidR="00AA6F43" w:rsidRPr="00D0419C" w:rsidRDefault="00AA6F43" w:rsidP="00AA6F4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:rsidR="00AA6F43" w:rsidRDefault="00AA6F43" w:rsidP="00AA6F43">
      <w:pPr>
        <w:rPr>
          <w:rFonts w:cs="Times New Roman"/>
        </w:rPr>
      </w:pPr>
      <w:r>
        <w:rPr>
          <w:rFonts w:cs="Times New Roman"/>
        </w:rPr>
        <w:t xml:space="preserve"> </w:t>
      </w:r>
    </w:p>
    <w:p w:rsidR="00AA6F43" w:rsidRPr="00D0419C" w:rsidRDefault="00AA6F43" w:rsidP="00AA6F43">
      <w:pPr>
        <w:rPr>
          <w:rFonts w:cs="Times New Roman"/>
        </w:rPr>
      </w:pPr>
      <w:r w:rsidRPr="00D0419C">
        <w:rPr>
          <w:rFonts w:cs="Times New Roman"/>
        </w:rPr>
        <w:t xml:space="preserve">na formularzu będącym załącznikiem nr </w:t>
      </w:r>
      <w:proofErr w:type="gramStart"/>
      <w:r w:rsidRPr="00D0419C">
        <w:rPr>
          <w:rFonts w:cs="Times New Roman"/>
        </w:rPr>
        <w:t>2  do</w:t>
      </w:r>
      <w:proofErr w:type="gramEnd"/>
      <w:r w:rsidRPr="00D0419C">
        <w:rPr>
          <w:rFonts w:cs="Times New Roman"/>
        </w:rPr>
        <w:t xml:space="preserve"> niniejszego zapytania. </w:t>
      </w:r>
    </w:p>
    <w:p w:rsidR="00AA6F43" w:rsidRPr="00D0419C" w:rsidRDefault="00EC0C50" w:rsidP="00AA6F43">
      <w:pPr>
        <w:rPr>
          <w:rFonts w:cs="Times New Roman"/>
        </w:rPr>
      </w:pPr>
      <w:r>
        <w:rPr>
          <w:rFonts w:cs="Times New Roman"/>
        </w:rPr>
        <w:t>2. Termin składania ofert: 23</w:t>
      </w:r>
      <w:r w:rsidR="0083244F">
        <w:rPr>
          <w:rFonts w:cs="Times New Roman"/>
        </w:rPr>
        <w:t>.10.2023</w:t>
      </w:r>
      <w:r w:rsidR="00AA6F43">
        <w:rPr>
          <w:rFonts w:cs="Times New Roman"/>
        </w:rPr>
        <w:t xml:space="preserve"> r.  do godziny: </w:t>
      </w:r>
      <w:proofErr w:type="gramStart"/>
      <w:r w:rsidR="00AA6F43">
        <w:rPr>
          <w:rFonts w:cs="Times New Roman"/>
        </w:rPr>
        <w:t>14</w:t>
      </w:r>
      <w:r w:rsidR="00AA6F43" w:rsidRPr="00D0419C">
        <w:rPr>
          <w:rFonts w:cs="Times New Roman"/>
        </w:rPr>
        <w:t>.00</w:t>
      </w:r>
      <w:r w:rsidR="00AA6F43">
        <w:rPr>
          <w:rFonts w:cs="Times New Roman"/>
        </w:rPr>
        <w:t xml:space="preserve">  (</w:t>
      </w:r>
      <w:proofErr w:type="gramEnd"/>
      <w:r w:rsidR="00AA6F43">
        <w:rPr>
          <w:rFonts w:cs="Times New Roman"/>
        </w:rPr>
        <w:t xml:space="preserve"> liczy się data wpływu do siedziby zamawiającego ).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  <w:r w:rsidRPr="00D0419C">
        <w:rPr>
          <w:rFonts w:cs="Times New Roman"/>
        </w:rPr>
        <w:t>Wykonawca pokrywa wszystkie koszty związane z przygotowaniem i dostarczeniem oferty.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VI. TERMIN DOSTARCZENIA ZAMÓWIENIA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  <w:r>
        <w:rPr>
          <w:rFonts w:cs="Times New Roman"/>
        </w:rPr>
        <w:t>Do 15 dni od dnia podpisania umowy</w:t>
      </w:r>
      <w:r w:rsidRPr="00D0419C">
        <w:rPr>
          <w:rFonts w:cs="Times New Roman"/>
        </w:rPr>
        <w:t>.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VII. OCENA OFERTY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</w:p>
    <w:p w:rsidR="00AA6F43" w:rsidRPr="00D0419C" w:rsidRDefault="00AA6F43" w:rsidP="00AA6F43">
      <w:pPr>
        <w:autoSpaceDE w:val="0"/>
        <w:adjustRightInd w:val="0"/>
        <w:jc w:val="both"/>
        <w:rPr>
          <w:rFonts w:cs="Times New Roman"/>
        </w:rPr>
      </w:pPr>
      <w:r w:rsidRPr="00D0419C">
        <w:rPr>
          <w:rFonts w:cs="Times New Roman"/>
        </w:rPr>
        <w:t xml:space="preserve">1.Zamawiający dokona oceny ofert pod kątem spełnienia </w:t>
      </w:r>
      <w:r w:rsidRPr="00D0419C">
        <w:rPr>
          <w:rFonts w:cs="Times New Roman"/>
          <w:b/>
        </w:rPr>
        <w:t xml:space="preserve">wymogów opisanych </w:t>
      </w:r>
      <w:r w:rsidRPr="00D0419C">
        <w:rPr>
          <w:rFonts w:cs="Times New Roman"/>
          <w:b/>
        </w:rPr>
        <w:br/>
        <w:t>w niniejszym zapytaniu</w:t>
      </w:r>
      <w:r w:rsidRPr="00D0419C">
        <w:rPr>
          <w:rFonts w:cs="Times New Roman"/>
        </w:rPr>
        <w:t xml:space="preserve"> i </w:t>
      </w:r>
      <w:r w:rsidRPr="00D0419C">
        <w:rPr>
          <w:rFonts w:cs="Times New Roman"/>
          <w:b/>
        </w:rPr>
        <w:t>dopuści do oceny tylko oferty spełniające te wymogi</w:t>
      </w:r>
      <w:r w:rsidRPr="00D0419C">
        <w:rPr>
          <w:rFonts w:cs="Times New Roman"/>
        </w:rPr>
        <w:t xml:space="preserve">. </w:t>
      </w:r>
    </w:p>
    <w:p w:rsidR="00AA6F43" w:rsidRPr="00D0419C" w:rsidRDefault="00AA6F43" w:rsidP="00AA6F43">
      <w:pPr>
        <w:autoSpaceDE w:val="0"/>
        <w:adjustRightInd w:val="0"/>
        <w:jc w:val="both"/>
        <w:rPr>
          <w:rFonts w:cs="Times New Roman"/>
        </w:rPr>
      </w:pPr>
      <w:r w:rsidRPr="00D0419C">
        <w:rPr>
          <w:rFonts w:cs="Times New Roman"/>
        </w:rPr>
        <w:t xml:space="preserve">Zamawiający dokona oceny </w:t>
      </w:r>
      <w:r w:rsidRPr="00D0419C">
        <w:rPr>
          <w:rFonts w:cs="Times New Roman"/>
          <w:b/>
        </w:rPr>
        <w:t xml:space="preserve">tylko ważnych </w:t>
      </w:r>
      <w:proofErr w:type="gramStart"/>
      <w:r w:rsidRPr="00D0419C">
        <w:rPr>
          <w:rFonts w:cs="Times New Roman"/>
          <w:b/>
        </w:rPr>
        <w:t>ofert</w:t>
      </w:r>
      <w:proofErr w:type="gramEnd"/>
      <w:r w:rsidRPr="00D0419C">
        <w:rPr>
          <w:rFonts w:cs="Times New Roman"/>
        </w:rPr>
        <w:t xml:space="preserve"> które spełniają wymagania na podstawie kryteriów: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Pr="00D0419C" w:rsidRDefault="00AA6F43" w:rsidP="00AA6F43">
      <w:pPr>
        <w:shd w:val="clear" w:color="auto" w:fill="FFFFFF"/>
        <w:rPr>
          <w:rFonts w:cs="Times New Roman"/>
          <w:sz w:val="21"/>
          <w:szCs w:val="21"/>
        </w:rPr>
      </w:pPr>
      <w:r w:rsidRPr="00D0419C">
        <w:rPr>
          <w:rFonts w:cs="Times New Roman"/>
        </w:rPr>
        <w:t>I miejsce – przydatność dla uczniów uczęszczających do naszej placówki</w:t>
      </w:r>
      <w:r>
        <w:rPr>
          <w:rFonts w:cs="Times New Roman"/>
        </w:rPr>
        <w:t xml:space="preserve"> oraz   wsparcie rozwoju kompetencji uczniów i nauczycieli w zakresie</w:t>
      </w:r>
      <w:r w:rsidR="005B3D69">
        <w:rPr>
          <w:rFonts w:cs="Times New Roman"/>
        </w:rPr>
        <w:t xml:space="preserve"> zakupu nowości wydawniczych oraz elementów wyposażenia biblioteki szkolnej</w:t>
      </w:r>
      <w:r>
        <w:rPr>
          <w:rFonts w:cs="Times New Roman"/>
        </w:rPr>
        <w:t>,</w:t>
      </w:r>
    </w:p>
    <w:p w:rsidR="00AA6F43" w:rsidRPr="00D0419C" w:rsidRDefault="00AA6F43" w:rsidP="00AA6F43">
      <w:pPr>
        <w:shd w:val="clear" w:color="auto" w:fill="FFFFFF"/>
        <w:rPr>
          <w:rFonts w:cs="Times New Roman"/>
          <w:sz w:val="21"/>
          <w:szCs w:val="21"/>
        </w:rPr>
      </w:pPr>
      <w:r w:rsidRPr="00D0419C">
        <w:rPr>
          <w:rFonts w:cs="Times New Roman"/>
        </w:rPr>
        <w:t>II miejsce – różnorodność i atrakcyjność oferty (innowacje)</w:t>
      </w:r>
    </w:p>
    <w:p w:rsidR="00AA6F43" w:rsidRPr="00D0419C" w:rsidRDefault="00AA6F43" w:rsidP="00AA6F43">
      <w:pPr>
        <w:shd w:val="clear" w:color="auto" w:fill="FFFFFF"/>
        <w:rPr>
          <w:rFonts w:cs="Times New Roman"/>
          <w:sz w:val="21"/>
          <w:szCs w:val="21"/>
        </w:rPr>
      </w:pPr>
      <w:r w:rsidRPr="00D0419C">
        <w:rPr>
          <w:rFonts w:cs="Times New Roman"/>
        </w:rPr>
        <w:t>III miejsce – cena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>2. Cena ryczałtowa, powinna zawierać wszystkie koszty związane z realizacją zamówienia oraz podatek VAT.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>3. W przypadku złożenia ofert o takiej samej cenie, Zamawiający może prowadzić z Wykonawcami negocjacje w celu uzyskania najkorzystniejszych warunków realizacji zamówienia.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 xml:space="preserve">4. Zamawiający zastrzega sobie prawo unieważnienia postępowania na każdym etapie postępowania bez podania przyczyn i bez ponoszenia jakichkolwiek skutków prawnych </w:t>
      </w:r>
      <w:r w:rsidR="00402C00">
        <w:rPr>
          <w:rFonts w:cs="Times New Roman"/>
        </w:rPr>
        <w:br/>
      </w:r>
      <w:r w:rsidRPr="00D0419C">
        <w:rPr>
          <w:rFonts w:cs="Times New Roman"/>
        </w:rPr>
        <w:t>i finansowych z tego tytułu.</w:t>
      </w:r>
    </w:p>
    <w:p w:rsidR="00AA6F43" w:rsidRPr="00D0419C" w:rsidRDefault="00AA6F43" w:rsidP="00AA6F43">
      <w:pPr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 xml:space="preserve">V. Warunki płatności: </w:t>
      </w:r>
    </w:p>
    <w:p w:rsidR="00AA6F43" w:rsidRPr="00D0419C" w:rsidRDefault="00AA6F43" w:rsidP="00AA6F43">
      <w:pPr>
        <w:rPr>
          <w:rFonts w:cs="Times New Roman"/>
        </w:rPr>
      </w:pPr>
      <w:r w:rsidRPr="00D0419C">
        <w:rPr>
          <w:rFonts w:cs="Times New Roman"/>
        </w:rPr>
        <w:t>14 dni od dnia dostarczenia przez Wykonawcę prawidłowo wystawionej faktury.</w:t>
      </w:r>
    </w:p>
    <w:p w:rsidR="00AA6F43" w:rsidRPr="00D0419C" w:rsidRDefault="00AA6F43" w:rsidP="00AA6F43">
      <w:pPr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 xml:space="preserve">VI. Osoby upoważnione do kontaktu: </w:t>
      </w:r>
      <w:r w:rsidR="005B3D69">
        <w:rPr>
          <w:rFonts w:cs="Times New Roman"/>
          <w:bCs/>
        </w:rPr>
        <w:t>Halina Kozłowska</w:t>
      </w:r>
    </w:p>
    <w:p w:rsidR="00AA6F43" w:rsidRPr="00D0419C" w:rsidRDefault="00AA6F43" w:rsidP="00AA6F43">
      <w:pPr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VII. Ochrona danych osobowych.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 xml:space="preserve">W związku z realizacją wymogów Rozporządzenia Parlamentu Europejskiego i Rady (UE) 2016/679 z dnia 27 kwietnia 2016 r. w sprawie ochrony osób fizycznych w związku </w:t>
      </w:r>
      <w:r w:rsidR="00402C00">
        <w:rPr>
          <w:rFonts w:cs="Times New Roman"/>
        </w:rPr>
        <w:br/>
      </w:r>
      <w:r w:rsidRPr="00D0419C">
        <w:rPr>
          <w:rFonts w:cs="Times New Roman"/>
        </w:rPr>
        <w:t xml:space="preserve"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</w:t>
      </w:r>
      <w:r w:rsidRPr="00D0419C">
        <w:rPr>
          <w:rFonts w:cs="Times New Roman"/>
        </w:rPr>
        <w:lastRenderedPageBreak/>
        <w:t>z tym związanych: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 xml:space="preserve">1. Administratorem Pani/Pana danych osobowych </w:t>
      </w:r>
      <w:proofErr w:type="gramStart"/>
      <w:r w:rsidRPr="00D0419C">
        <w:rPr>
          <w:rFonts w:cs="Times New Roman"/>
        </w:rPr>
        <w:t xml:space="preserve">jest, </w:t>
      </w:r>
      <w:r w:rsidRPr="00D0419C">
        <w:rPr>
          <w:rStyle w:val="Wyrnienie"/>
          <w:rFonts w:cs="Times New Roman"/>
          <w:color w:val="000000"/>
          <w:shd w:val="clear" w:color="auto" w:fill="FFFFFF"/>
        </w:rPr>
        <w:t> </w:t>
      </w:r>
      <w:r w:rsidRPr="00D0419C">
        <w:rPr>
          <w:rFonts w:cs="Times New Roman"/>
          <w:i/>
          <w:iCs/>
        </w:rPr>
        <w:t>Szkoła</w:t>
      </w:r>
      <w:proofErr w:type="gramEnd"/>
      <w:r w:rsidRPr="00D0419C">
        <w:rPr>
          <w:rFonts w:cs="Times New Roman"/>
          <w:i/>
          <w:iCs/>
        </w:rPr>
        <w:t xml:space="preserve"> Podstawowa nr 2 w Ełku, </w:t>
      </w:r>
      <w:r w:rsidRPr="00D0419C">
        <w:rPr>
          <w:rFonts w:cs="Times New Roman"/>
          <w:i/>
          <w:iCs/>
        </w:rPr>
        <w:br/>
        <w:t>ul. H. i J. Małeckich 1, 19-300 Ełk</w:t>
      </w:r>
      <w:r w:rsidRPr="00D0419C">
        <w:rPr>
          <w:rStyle w:val="Wyrnienie"/>
          <w:rFonts w:cs="Times New Roman"/>
          <w:color w:val="000000"/>
          <w:shd w:val="clear" w:color="auto" w:fill="FFFFFF"/>
        </w:rPr>
        <w:t>,</w:t>
      </w:r>
      <w:r w:rsidRPr="00D0419C">
        <w:rPr>
          <w:rFonts w:cs="Times New Roman"/>
        </w:rPr>
        <w:t xml:space="preserve">  19-300 Ełk, zwane dalej w skrócie Administratorem.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 xml:space="preserve">2. Przedstawicielem Administratora jest inspektor ochrony danych u </w:t>
      </w:r>
      <w:proofErr w:type="gramStart"/>
      <w:r w:rsidRPr="00D0419C">
        <w:rPr>
          <w:rFonts w:cs="Times New Roman"/>
        </w:rPr>
        <w:t>administratora</w:t>
      </w:r>
      <w:proofErr w:type="gramEnd"/>
      <w:r w:rsidRPr="00D0419C">
        <w:rPr>
          <w:rFonts w:cs="Times New Roman"/>
        </w:rPr>
        <w:t xml:space="preserve"> z którym można skontaktować się pod adresem iod@rodo.elk.pl, lub pisemnie na adres siedziby Administratora.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 xml:space="preserve">3. Kontakt do Administratora: telefon: +48 87 732 60 20, e-mail: </w:t>
      </w:r>
      <w:hyperlink r:id="rId10">
        <w:r w:rsidRPr="00D0419C">
          <w:rPr>
            <w:rStyle w:val="czeinternetowe"/>
            <w:rFonts w:cs="Times New Roman"/>
          </w:rPr>
          <w:t>dyr_sp2@op.pl</w:t>
        </w:r>
      </w:hyperlink>
      <w:r w:rsidRPr="00D0419C">
        <w:rPr>
          <w:rFonts w:cs="Times New Roman"/>
        </w:rPr>
        <w:t xml:space="preserve"> lub pisemnie na adres siedziby Administratora.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>5. Pani/Pana dane osobowe mogą być udostępniane organom i osobom uprawnionym do przeprowadzenia w projekcie czynności kontrolnych i audytowych.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>8. Pani/Pana zwykłego pobytu, miejsca pracy lub miejsca popełnienia domniemanego naruszenia.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>9. Biuro Prezesa Urzędu Ochrony Danych Osobowych (PUODO), ul. Stawki 2, 00-193 Warszawa.</w:t>
      </w:r>
    </w:p>
    <w:p w:rsidR="00AA6F43" w:rsidRPr="00D0419C" w:rsidRDefault="00AA6F43" w:rsidP="00AA6F43">
      <w:pPr>
        <w:jc w:val="both"/>
        <w:rPr>
          <w:rFonts w:cs="Times New Roman"/>
        </w:rPr>
      </w:pPr>
      <w:r w:rsidRPr="00D0419C">
        <w:rPr>
          <w:rFonts w:cs="Times New Roman"/>
        </w:rPr>
        <w:t xml:space="preserve">10. Podanie danych osobowych w ofercie jest dobrowolne, przy czym niezbędne do udziału </w:t>
      </w:r>
      <w:r w:rsidR="00402C00">
        <w:rPr>
          <w:rFonts w:cs="Times New Roman"/>
        </w:rPr>
        <w:br/>
      </w:r>
      <w:r w:rsidRPr="00D0419C">
        <w:rPr>
          <w:rFonts w:cs="Times New Roman"/>
        </w:rPr>
        <w:t>w zapytaniu ofertowym, mającym na celu wybór najkorzystniejszej oferty, zawarcie oraz wykonanie umowy.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</w:p>
    <w:p w:rsidR="00AA6F43" w:rsidRPr="00D0419C" w:rsidRDefault="00AA6F43" w:rsidP="00AA6F43">
      <w:pPr>
        <w:autoSpaceDE w:val="0"/>
        <w:adjustRightInd w:val="0"/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VIII. INFORMACJE DOTYCZĄCE WYBORU NAJKORZYSTNIEJSZEJ OFERTY</w:t>
      </w:r>
    </w:p>
    <w:p w:rsidR="00AA6F43" w:rsidRPr="00D0419C" w:rsidRDefault="00AA6F43" w:rsidP="00AA6F43">
      <w:pPr>
        <w:autoSpaceDE w:val="0"/>
        <w:adjustRightInd w:val="0"/>
        <w:rPr>
          <w:rFonts w:cs="Times New Roman"/>
        </w:rPr>
      </w:pPr>
    </w:p>
    <w:p w:rsidR="00AA6F43" w:rsidRDefault="00E2220E" w:rsidP="00402C00">
      <w:pPr>
        <w:autoSpaceDE w:val="0"/>
        <w:adjustRightInd w:val="0"/>
        <w:jc w:val="both"/>
      </w:pPr>
      <w:r>
        <w:t>Postępowan</w:t>
      </w:r>
      <w:r w:rsidR="00EC0C50">
        <w:t>ie zostanie rozstrzygnięte do 24</w:t>
      </w:r>
      <w:r>
        <w:t xml:space="preserve">.10.2023 r. do godziny 15.00. </w:t>
      </w:r>
      <w:r w:rsidR="0032228C">
        <w:rPr>
          <w:rFonts w:cs="Times New Roman"/>
        </w:rPr>
        <w:t>Zamawiający o</w:t>
      </w:r>
      <w:r w:rsidR="0032228C" w:rsidRPr="00D0419C">
        <w:rPr>
          <w:rFonts w:cs="Times New Roman"/>
        </w:rPr>
        <w:t xml:space="preserve"> wyborze najkorzystniejszej oferty</w:t>
      </w:r>
      <w:r w:rsidR="0032228C">
        <w:rPr>
          <w:rFonts w:cs="Times New Roman"/>
        </w:rPr>
        <w:t xml:space="preserve"> Oferenta</w:t>
      </w:r>
      <w:r w:rsidR="0032228C" w:rsidRPr="00D0419C">
        <w:rPr>
          <w:rFonts w:cs="Times New Roman"/>
        </w:rPr>
        <w:t xml:space="preserve"> zawiadomi mailowo</w:t>
      </w:r>
      <w:r>
        <w:t>. W tym samym czasie do podmiotu wybranego w wyniku rozstrzygnięcia postępowania zostanie skierowana umowa. Jeśli Zleceniobiorca, którego oferta została wybrana uchyla się od zawarcia umowy. Zleceniodawca może wybrać ofertę najkorzystniejszą spośród pozostałych ofert.</w:t>
      </w:r>
    </w:p>
    <w:p w:rsidR="0032228C" w:rsidRPr="00D0419C" w:rsidRDefault="0032228C" w:rsidP="00AA6F43">
      <w:pPr>
        <w:autoSpaceDE w:val="0"/>
        <w:adjustRightInd w:val="0"/>
        <w:rPr>
          <w:rFonts w:cs="Times New Roman"/>
          <w:b/>
          <w:bCs/>
        </w:rPr>
      </w:pPr>
    </w:p>
    <w:p w:rsidR="00AA6F43" w:rsidRPr="00630C39" w:rsidRDefault="00AA6F43" w:rsidP="00AA6F43">
      <w:pPr>
        <w:autoSpaceDE w:val="0"/>
        <w:adjustRightInd w:val="0"/>
        <w:rPr>
          <w:rFonts w:cs="Times New Roman"/>
          <w:b/>
          <w:bCs/>
        </w:rPr>
      </w:pPr>
      <w:r w:rsidRPr="00D0419C">
        <w:rPr>
          <w:rFonts w:cs="Times New Roman"/>
          <w:b/>
          <w:bCs/>
        </w:rPr>
        <w:t>Niniejsze zapytanie ofertowe nie stanowi zobowiązania do zawarcia umowy/złożenia zamówienia.</w:t>
      </w: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p w:rsidR="007851AA" w:rsidRDefault="007851AA">
      <w:pPr>
        <w:pStyle w:val="Standard"/>
      </w:pPr>
    </w:p>
    <w:sectPr w:rsidR="007851A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EF3" w:rsidRDefault="002C3EF3">
      <w:r>
        <w:separator/>
      </w:r>
    </w:p>
  </w:endnote>
  <w:endnote w:type="continuationSeparator" w:id="0">
    <w:p w:rsidR="002C3EF3" w:rsidRDefault="002C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EF3" w:rsidRDefault="002C3EF3">
      <w:r>
        <w:rPr>
          <w:color w:val="000000"/>
        </w:rPr>
        <w:separator/>
      </w:r>
    </w:p>
  </w:footnote>
  <w:footnote w:type="continuationSeparator" w:id="0">
    <w:p w:rsidR="002C3EF3" w:rsidRDefault="002C3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A4638"/>
    <w:multiLevelType w:val="multilevel"/>
    <w:tmpl w:val="0B18EFA0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824CA3"/>
    <w:multiLevelType w:val="multilevel"/>
    <w:tmpl w:val="76808AE4"/>
    <w:lvl w:ilvl="0">
      <w:start w:val="4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222506F"/>
    <w:multiLevelType w:val="multilevel"/>
    <w:tmpl w:val="F0EC389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1AA"/>
    <w:rsid w:val="0003460C"/>
    <w:rsid w:val="00252DAC"/>
    <w:rsid w:val="002C3EF3"/>
    <w:rsid w:val="0032228C"/>
    <w:rsid w:val="00402C00"/>
    <w:rsid w:val="005B3D69"/>
    <w:rsid w:val="00701723"/>
    <w:rsid w:val="007851AA"/>
    <w:rsid w:val="007E0CE7"/>
    <w:rsid w:val="0083244F"/>
    <w:rsid w:val="00AA6F43"/>
    <w:rsid w:val="00AC005F"/>
    <w:rsid w:val="00B84FDB"/>
    <w:rsid w:val="00E2220E"/>
    <w:rsid w:val="00E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7066"/>
  <w15:docId w15:val="{91328DDF-5506-4CCA-8881-EDC96730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, Helvetica, sans-serif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Bezodstpw">
    <w:name w:val="No Spacing"/>
    <w:uiPriority w:val="1"/>
    <w:qFormat/>
    <w:rsid w:val="00AA6F43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A6F43"/>
    <w:rPr>
      <w:color w:val="0000FF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AA6F43"/>
    <w:rPr>
      <w:color w:val="0000FF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AA6F4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C50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C5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_sp2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yr_sp2@o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2elk.edupage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mr</dc:creator>
  <cp:lastModifiedBy>Jadwiga  Trzeciakowska</cp:lastModifiedBy>
  <cp:revision>6</cp:revision>
  <dcterms:created xsi:type="dcterms:W3CDTF">2023-10-09T10:08:00Z</dcterms:created>
  <dcterms:modified xsi:type="dcterms:W3CDTF">2023-10-16T10:15:00Z</dcterms:modified>
</cp:coreProperties>
</file>